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241"/>
        <w:gridCol w:w="1422"/>
        <w:gridCol w:w="1403"/>
        <w:gridCol w:w="1396"/>
        <w:gridCol w:w="1396"/>
      </w:tblGrid>
      <w:tr w:rsidR="00DF3BC3" w:rsidRPr="00DF3BC3" w:rsidTr="00DF3BC3">
        <w:tc>
          <w:tcPr>
            <w:tcW w:w="1998" w:type="dxa"/>
          </w:tcPr>
          <w:p w:rsidR="00DF3BC3" w:rsidRPr="00DF3BC3" w:rsidRDefault="00DF3BC3">
            <w:pPr>
              <w:rPr>
                <w:b/>
              </w:rPr>
            </w:pPr>
            <w:r w:rsidRPr="00DF3BC3">
              <w:rPr>
                <w:b/>
              </w:rPr>
              <w:t>Communication</w:t>
            </w:r>
            <w:bookmarkStart w:id="0" w:name="_GoBack"/>
            <w:bookmarkEnd w:id="0"/>
          </w:p>
        </w:tc>
        <w:tc>
          <w:tcPr>
            <w:tcW w:w="1241" w:type="dxa"/>
          </w:tcPr>
          <w:p w:rsidR="00DF3BC3" w:rsidRPr="00DF3BC3" w:rsidRDefault="00DF3BC3">
            <w:pPr>
              <w:rPr>
                <w:b/>
              </w:rPr>
            </w:pPr>
            <w:r w:rsidRPr="00DF3BC3">
              <w:rPr>
                <w:b/>
              </w:rPr>
              <w:t>Sixth Grade</w:t>
            </w:r>
          </w:p>
        </w:tc>
        <w:tc>
          <w:tcPr>
            <w:tcW w:w="1422" w:type="dxa"/>
          </w:tcPr>
          <w:p w:rsidR="00DF3BC3" w:rsidRPr="00DF3BC3" w:rsidRDefault="00DF3BC3">
            <w:pPr>
              <w:rPr>
                <w:b/>
              </w:rPr>
            </w:pPr>
            <w:r w:rsidRPr="00DF3BC3">
              <w:rPr>
                <w:b/>
              </w:rPr>
              <w:t>Seventh Grade</w:t>
            </w:r>
          </w:p>
        </w:tc>
        <w:tc>
          <w:tcPr>
            <w:tcW w:w="1403" w:type="dxa"/>
          </w:tcPr>
          <w:p w:rsidR="00DF3BC3" w:rsidRPr="00DF3BC3" w:rsidRDefault="00DF3BC3">
            <w:pPr>
              <w:rPr>
                <w:b/>
              </w:rPr>
            </w:pPr>
            <w:r w:rsidRPr="00DF3BC3">
              <w:rPr>
                <w:b/>
              </w:rPr>
              <w:t>Eighth Grade</w:t>
            </w:r>
          </w:p>
        </w:tc>
        <w:tc>
          <w:tcPr>
            <w:tcW w:w="1396" w:type="dxa"/>
          </w:tcPr>
          <w:p w:rsidR="00DF3BC3" w:rsidRPr="00DF3BC3" w:rsidRDefault="00DF3BC3">
            <w:pPr>
              <w:rPr>
                <w:b/>
              </w:rPr>
            </w:pPr>
            <w:r w:rsidRPr="00DF3BC3">
              <w:rPr>
                <w:b/>
              </w:rPr>
              <w:t>Ninth Grade</w:t>
            </w:r>
          </w:p>
        </w:tc>
        <w:tc>
          <w:tcPr>
            <w:tcW w:w="1396" w:type="dxa"/>
          </w:tcPr>
          <w:p w:rsidR="00DF3BC3" w:rsidRPr="00DF3BC3" w:rsidRDefault="00DF3BC3">
            <w:pPr>
              <w:rPr>
                <w:b/>
              </w:rPr>
            </w:pPr>
            <w:r w:rsidRPr="00DF3BC3">
              <w:rPr>
                <w:b/>
              </w:rPr>
              <w:t>Tenth Grade</w:t>
            </w:r>
          </w:p>
        </w:tc>
      </w:tr>
      <w:tr w:rsidR="00DF3BC3" w:rsidTr="00DF3BC3">
        <w:tc>
          <w:tcPr>
            <w:tcW w:w="1998" w:type="dxa"/>
          </w:tcPr>
          <w:p w:rsidR="00DF3BC3" w:rsidRDefault="00DF3BC3">
            <w:r>
              <w:t>Give and receive meaningful feedback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>
            <w:r>
              <w:t>Use intercultural understanding to interpret communication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>
            <w:r>
              <w:t>Use a variety of speaking techniques to communicate with a variety</w:t>
            </w:r>
            <w:r>
              <w:t xml:space="preserve"> of audiences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>
            <w:r>
              <w:t>Use appropriate forms of writing for different purposes and audiences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>
            <w:r>
              <w:t>Use a variety of media to communicate with a range of audiences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>
            <w:r>
              <w:t>Interpret and use effectively modes of non-verbal communication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>
            <w:r>
              <w:t>Negotiate ideas and knowledge with peers and teachers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>
            <w:r>
              <w:t>Participate in, and contribute to, digital social media networks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t>Collaborate with peers and experts using a variety of digital environments and media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t xml:space="preserve">Share ideas with </w:t>
            </w:r>
            <w:r>
              <w:lastRenderedPageBreak/>
              <w:t>multiple audiences using a variety of digital environments and media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lastRenderedPageBreak/>
              <w:t>Read critically and for comprehension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t>Read a variety of sources for information and for pleasure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t>Make inferences and draw conclusions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t>Use and interpret a range of discipline-specific terms and symbols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t>Write for different purposes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t>Understand and use mathematical notation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t>Paraphrase accurately and concisely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t>Preview and skim texts to build understanding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t>Take effective notes in class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t>Make effective summary notes for studying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t>Use a variety of organizers for academic writing tasks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t>Find information for disciplinary and interdisciplinary inquiries, using a variety of media</w:t>
            </w:r>
          </w:p>
          <w:p w:rsidR="00DF3BC3" w:rsidRDefault="00DF3BC3" w:rsidP="00DF3BC3"/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t>Organize and depict information logically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  <w:tr w:rsidR="00DF3BC3" w:rsidTr="00DF3BC3">
        <w:tc>
          <w:tcPr>
            <w:tcW w:w="1998" w:type="dxa"/>
          </w:tcPr>
          <w:p w:rsidR="00DF3BC3" w:rsidRDefault="00DF3BC3" w:rsidP="00DF3BC3">
            <w:r>
              <w:t>Structure information in summaries, essays and reports</w:t>
            </w:r>
          </w:p>
        </w:tc>
        <w:tc>
          <w:tcPr>
            <w:tcW w:w="1241" w:type="dxa"/>
          </w:tcPr>
          <w:p w:rsidR="00DF3BC3" w:rsidRDefault="00DF3BC3"/>
        </w:tc>
        <w:tc>
          <w:tcPr>
            <w:tcW w:w="1422" w:type="dxa"/>
          </w:tcPr>
          <w:p w:rsidR="00DF3BC3" w:rsidRDefault="00DF3BC3"/>
        </w:tc>
        <w:tc>
          <w:tcPr>
            <w:tcW w:w="1403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  <w:tc>
          <w:tcPr>
            <w:tcW w:w="1396" w:type="dxa"/>
          </w:tcPr>
          <w:p w:rsidR="00DF3BC3" w:rsidRDefault="00DF3BC3"/>
        </w:tc>
      </w:tr>
    </w:tbl>
    <w:p w:rsidR="00BD0B71" w:rsidRDefault="00BD0B71"/>
    <w:sectPr w:rsidR="00BD0B71" w:rsidSect="00A77A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C3"/>
    <w:rsid w:val="006144E9"/>
    <w:rsid w:val="009A3A78"/>
    <w:rsid w:val="00A77ADF"/>
    <w:rsid w:val="00A936F3"/>
    <w:rsid w:val="00BD0B71"/>
    <w:rsid w:val="00DF3B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AF41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F3B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F3B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232</Words>
  <Characters>1325</Characters>
  <Application>Microsoft Macintosh Word</Application>
  <DocSecurity>0</DocSecurity>
  <Lines>11</Lines>
  <Paragraphs>3</Paragraphs>
  <ScaleCrop>false</ScaleCrop>
  <Company>CDS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Carrollwood Day</dc:creator>
  <cp:keywords/>
  <dc:description/>
  <cp:lastModifiedBy>Carrollwood Day</cp:lastModifiedBy>
  <cp:revision>1</cp:revision>
  <dcterms:created xsi:type="dcterms:W3CDTF">2014-08-10T15:52:00Z</dcterms:created>
  <dcterms:modified xsi:type="dcterms:W3CDTF">2014-08-10T16:00:00Z</dcterms:modified>
</cp:coreProperties>
</file>